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B02A" w14:textId="72CFDCE0" w:rsidR="004C5AC5" w:rsidRDefault="004C5AC5">
      <w:r>
        <w:t xml:space="preserve">This change requires SACSCOC </w:t>
      </w:r>
      <w:r w:rsidRPr="004C5AC5">
        <w:rPr>
          <w:i/>
          <w:iCs/>
          <w:u w:val="single"/>
        </w:rPr>
        <w:t>approval</w:t>
      </w:r>
      <w:r w:rsidRPr="004C5AC5">
        <w:rPr>
          <w:u w:val="single"/>
        </w:rPr>
        <w:t xml:space="preserve"> </w:t>
      </w:r>
      <w:r w:rsidRPr="004C5AC5">
        <w:rPr>
          <w:i/>
          <w:iCs/>
          <w:u w:val="single"/>
        </w:rPr>
        <w:t>prior to implementation</w:t>
      </w:r>
      <w:r>
        <w:t xml:space="preserve">.  </w:t>
      </w:r>
    </w:p>
    <w:p w14:paraId="2B5976C3" w14:textId="0988E930" w:rsidR="004C5AC5" w:rsidRDefault="004C5AC5">
      <w:r w:rsidRPr="004C5AC5">
        <w:rPr>
          <w:b/>
          <w:bCs/>
        </w:rPr>
        <w:t>January 1</w:t>
      </w:r>
      <w:r>
        <w:t xml:space="preserve"> deadline for implementation of July 1 – December 31 (i.e., January 1, 2022 deadline to implement July 1- December 31, 2022).</w:t>
      </w:r>
    </w:p>
    <w:p w14:paraId="2EAAEB0F" w14:textId="77777777" w:rsidR="004C5AC5" w:rsidRDefault="004C5AC5"/>
    <w:p w14:paraId="34D3A380" w14:textId="4DCB3BE9" w:rsidR="004C5AC5" w:rsidRDefault="004C5AC5">
      <w:r w:rsidRPr="004C5AC5">
        <w:rPr>
          <w:b/>
          <w:bCs/>
        </w:rPr>
        <w:t>July 1</w:t>
      </w:r>
      <w:r>
        <w:t xml:space="preserve"> deadline for implementation of January 1 – June 30 (i.e., July 1, 2022 deadline to implement January 1- June 30, 2023).</w:t>
      </w:r>
    </w:p>
    <w:p w14:paraId="08C63BA8" w14:textId="77777777" w:rsidR="004C5AC5" w:rsidRPr="004C5AC5" w:rsidRDefault="004C5AC5"/>
    <w:p w14:paraId="68ADF798" w14:textId="2954B910" w:rsidR="002E2B8E" w:rsidRDefault="002E2B8E" w:rsidP="002E2B8E">
      <w:pPr>
        <w:pStyle w:val="ListParagraph"/>
        <w:numPr>
          <w:ilvl w:val="0"/>
          <w:numId w:val="1"/>
        </w:numPr>
      </w:pPr>
      <w:r>
        <w:t>Provide a description of the program.</w:t>
      </w:r>
    </w:p>
    <w:p w14:paraId="324C6631" w14:textId="07B80344" w:rsidR="002E2B8E" w:rsidRDefault="002E2B8E" w:rsidP="002E2B8E">
      <w:pPr>
        <w:pStyle w:val="ListParagraph"/>
        <w:numPr>
          <w:ilvl w:val="0"/>
          <w:numId w:val="1"/>
        </w:numPr>
      </w:pPr>
      <w:r>
        <w:t>Provide the intended implementation date</w:t>
      </w:r>
    </w:p>
    <w:p w14:paraId="3961EDB1" w14:textId="1377726A" w:rsidR="002E2B8E" w:rsidRDefault="002E2B8E" w:rsidP="002E2B8E">
      <w:pPr>
        <w:pStyle w:val="ListParagraph"/>
        <w:numPr>
          <w:ilvl w:val="0"/>
          <w:numId w:val="1"/>
        </w:numPr>
      </w:pPr>
      <w:r>
        <w:t>Describe the rational for the increase or decrease in program length.</w:t>
      </w:r>
    </w:p>
    <w:p w14:paraId="686D0D8B" w14:textId="3B5DE919" w:rsidR="002E2B8E" w:rsidRDefault="002E2B8E" w:rsidP="002E2B8E">
      <w:pPr>
        <w:pStyle w:val="ListParagraph"/>
        <w:numPr>
          <w:ilvl w:val="0"/>
          <w:numId w:val="1"/>
        </w:numPr>
      </w:pPr>
      <w:r>
        <w:t>Describe how the change was approved by the institution.</w:t>
      </w:r>
    </w:p>
    <w:p w14:paraId="1CC436F5" w14:textId="421F41A3" w:rsidR="002E2B8E" w:rsidRDefault="002E2B8E" w:rsidP="002E2B8E">
      <w:pPr>
        <w:pStyle w:val="ListParagraph"/>
        <w:numPr>
          <w:ilvl w:val="0"/>
          <w:numId w:val="1"/>
        </w:numPr>
      </w:pPr>
      <w:r>
        <w:t>Describe how the faculty was involved in the review and approval of the planned change.</w:t>
      </w:r>
    </w:p>
    <w:p w14:paraId="4425DE0F" w14:textId="30ECCDCD" w:rsidR="002E2B8E" w:rsidRDefault="002E2B8E" w:rsidP="002E2B8E">
      <w:pPr>
        <w:pStyle w:val="ListParagraph"/>
        <w:numPr>
          <w:ilvl w:val="0"/>
          <w:numId w:val="1"/>
        </w:numPr>
      </w:pPr>
      <w:r>
        <w:t>Provide a ‘before’ and ‘after’ comparison of the curriculum.</w:t>
      </w:r>
    </w:p>
    <w:p w14:paraId="079FF8E2" w14:textId="64160A71" w:rsidR="002E2B8E" w:rsidRDefault="002E2B8E" w:rsidP="002E2B8E">
      <w:pPr>
        <w:pStyle w:val="ListParagraph"/>
        <w:numPr>
          <w:ilvl w:val="0"/>
          <w:numId w:val="1"/>
        </w:numPr>
      </w:pPr>
      <w:r>
        <w:t>Describe changes in student learning outcomes because of the program length change.</w:t>
      </w:r>
    </w:p>
    <w:p w14:paraId="3C9B8989" w14:textId="584584AF" w:rsidR="002E2B8E" w:rsidRDefault="002E2B8E" w:rsidP="002E2B8E">
      <w:pPr>
        <w:pStyle w:val="ListParagraph"/>
        <w:numPr>
          <w:ilvl w:val="0"/>
          <w:numId w:val="1"/>
        </w:numPr>
      </w:pPr>
      <w:r>
        <w:t>Provide an analysis of the impact of the change in student learning outcomes.</w:t>
      </w:r>
    </w:p>
    <w:p w14:paraId="7E000C21" w14:textId="35FC7045" w:rsidR="002E2B8E" w:rsidRDefault="002E2B8E" w:rsidP="002E2B8E">
      <w:pPr>
        <w:pStyle w:val="ListParagraph"/>
        <w:numPr>
          <w:ilvl w:val="0"/>
          <w:numId w:val="1"/>
        </w:numPr>
      </w:pPr>
      <w:r>
        <w:t>For a decrease in program length, explain how program quality and integrity are maintained with fewer cred hours and/or a shorter time-to-completion.</w:t>
      </w:r>
    </w:p>
    <w:p w14:paraId="306BE6FA" w14:textId="363366E7" w:rsidR="002E2B8E" w:rsidRDefault="002E2B8E" w:rsidP="002E2B8E">
      <w:pPr>
        <w:pStyle w:val="ListParagraph"/>
        <w:numPr>
          <w:ilvl w:val="0"/>
          <w:numId w:val="1"/>
        </w:numPr>
      </w:pPr>
      <w:r>
        <w:t>Provide an explanation of the impact on students’ time-to-completion.</w:t>
      </w:r>
    </w:p>
    <w:p w14:paraId="0AB8A66D" w14:textId="7D58C029" w:rsidR="002E2B8E" w:rsidRDefault="002E2B8E" w:rsidP="002E2B8E">
      <w:pPr>
        <w:pStyle w:val="ListParagraph"/>
        <w:numPr>
          <w:ilvl w:val="0"/>
          <w:numId w:val="1"/>
        </w:numPr>
      </w:pPr>
      <w:r>
        <w:t>Provide an explanation of the financial impact to students.</w:t>
      </w:r>
    </w:p>
    <w:p w14:paraId="50D0DB6E" w14:textId="2D1749AA" w:rsidR="002E2B8E" w:rsidRDefault="002E2B8E" w:rsidP="002E2B8E">
      <w:pPr>
        <w:pStyle w:val="ListParagraph"/>
        <w:numPr>
          <w:ilvl w:val="0"/>
          <w:numId w:val="1"/>
        </w:numPr>
      </w:pPr>
      <w:r>
        <w:t>Provide an explanation of the impact on staffing and faculty workloads.</w:t>
      </w:r>
    </w:p>
    <w:sectPr w:rsidR="002E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7B21"/>
    <w:multiLevelType w:val="hybridMultilevel"/>
    <w:tmpl w:val="A57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8E"/>
    <w:rsid w:val="0001667B"/>
    <w:rsid w:val="002D29B5"/>
    <w:rsid w:val="002E2B8E"/>
    <w:rsid w:val="004C5AC5"/>
    <w:rsid w:val="00F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6548"/>
  <w15:chartTrackingRefBased/>
  <w15:docId w15:val="{98EF2513-D892-4AD8-B9D8-0C2FA81D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Gater,Cheryl L</dc:creator>
  <cp:keywords/>
  <dc:description/>
  <cp:lastModifiedBy>Gater,Cheryl L</cp:lastModifiedBy>
  <cp:revision>2</cp:revision>
  <dcterms:created xsi:type="dcterms:W3CDTF">2021-07-09T13:10:00Z</dcterms:created>
  <dcterms:modified xsi:type="dcterms:W3CDTF">2021-07-09T13:35:00Z</dcterms:modified>
</cp:coreProperties>
</file>